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69" w:rsidRPr="00253669" w:rsidRDefault="00253669" w:rsidP="00253669">
      <w:pPr>
        <w:autoSpaceDE w:val="0"/>
        <w:autoSpaceDN w:val="0"/>
        <w:adjustRightInd w:val="0"/>
        <w:spacing w:after="0" w:line="240" w:lineRule="auto"/>
        <w:rPr>
          <w:rFonts w:ascii="Times New Roman" w:hAnsi="Times New Roman" w:cs="Times New Roman"/>
          <w:color w:val="000000"/>
          <w:sz w:val="24"/>
          <w:szCs w:val="24"/>
        </w:rPr>
      </w:pPr>
    </w:p>
    <w:p w:rsidR="00253669" w:rsidRPr="00253669" w:rsidRDefault="00253669" w:rsidP="00253669">
      <w:pPr>
        <w:autoSpaceDE w:val="0"/>
        <w:autoSpaceDN w:val="0"/>
        <w:adjustRightInd w:val="0"/>
        <w:spacing w:after="0" w:line="240" w:lineRule="auto"/>
        <w:jc w:val="center"/>
        <w:rPr>
          <w:rFonts w:ascii="Times New Roman" w:hAnsi="Times New Roman" w:cs="Times New Roman"/>
          <w:color w:val="000000"/>
          <w:sz w:val="26"/>
          <w:szCs w:val="26"/>
        </w:rPr>
      </w:pPr>
      <w:r w:rsidRPr="00253669">
        <w:rPr>
          <w:rFonts w:ascii="Times New Roman" w:hAnsi="Times New Roman" w:cs="Times New Roman"/>
          <w:b/>
          <w:bCs/>
          <w:color w:val="000000"/>
          <w:sz w:val="26"/>
          <w:szCs w:val="26"/>
        </w:rPr>
        <w:t>VECĀKA INFORMĒŠANA PAR DATU APSTRĀDI</w:t>
      </w:r>
    </w:p>
    <w:p w:rsidR="00775136" w:rsidRPr="00935046" w:rsidRDefault="00253669" w:rsidP="00253669">
      <w:pPr>
        <w:pStyle w:val="Default"/>
        <w:jc w:val="center"/>
        <w:rPr>
          <w:b/>
          <w:bCs/>
          <w:sz w:val="28"/>
          <w:szCs w:val="28"/>
        </w:rPr>
      </w:pPr>
      <w:r w:rsidRPr="00253669">
        <w:rPr>
          <w:b/>
          <w:bCs/>
          <w:sz w:val="26"/>
          <w:szCs w:val="26"/>
        </w:rPr>
        <w:t>AIZGĀDĪBAS PĀRTRAUKŠANAS/ATJAUNOŠANAS JAUTĀJUMOS</w:t>
      </w:r>
    </w:p>
    <w:p w:rsidR="00935046" w:rsidRDefault="00935046" w:rsidP="00935046">
      <w:pPr>
        <w:pStyle w:val="Default"/>
        <w:jc w:val="center"/>
        <w:rPr>
          <w:sz w:val="26"/>
          <w:szCs w:val="26"/>
        </w:rPr>
      </w:pPr>
    </w:p>
    <w:p w:rsidR="00832269" w:rsidRDefault="005C38FC" w:rsidP="00832269">
      <w:pPr>
        <w:pStyle w:val="Default"/>
        <w:ind w:firstLine="567"/>
        <w:jc w:val="both"/>
      </w:pPr>
      <w:r w:rsidRPr="00253669">
        <w:rPr>
          <w:b/>
          <w:bCs/>
        </w:rPr>
        <w:t xml:space="preserve">Pārzinis personas datu apstrādei: </w:t>
      </w:r>
      <w:r w:rsidR="00775136" w:rsidRPr="00253669">
        <w:t>Daugavpils pilsētas bāriņtiesa</w:t>
      </w:r>
      <w:r w:rsidRPr="00253669">
        <w:t xml:space="preserve">, adrese: </w:t>
      </w:r>
      <w:r w:rsidR="00775136" w:rsidRPr="00253669">
        <w:t>Raiņa iela 28</w:t>
      </w:r>
      <w:r w:rsidRPr="00253669">
        <w:t xml:space="preserve">, </w:t>
      </w:r>
      <w:r w:rsidR="00775136" w:rsidRPr="00253669">
        <w:t>Daugavpils</w:t>
      </w:r>
      <w:r w:rsidRPr="00253669">
        <w:t>, LV-</w:t>
      </w:r>
      <w:r w:rsidR="00775136" w:rsidRPr="00253669">
        <w:t>5401</w:t>
      </w:r>
      <w:r w:rsidRPr="00253669">
        <w:t xml:space="preserve">, tālrunis: </w:t>
      </w:r>
      <w:r w:rsidR="00775136" w:rsidRPr="00253669">
        <w:t xml:space="preserve">654-76791, </w:t>
      </w:r>
      <w:r w:rsidRPr="00253669">
        <w:t xml:space="preserve">elektroniskā pasta adrese: </w:t>
      </w:r>
      <w:hyperlink r:id="rId5" w:history="1">
        <w:r w:rsidR="00775136" w:rsidRPr="00253669">
          <w:rPr>
            <w:rStyle w:val="Hyperlink"/>
          </w:rPr>
          <w:t>barintiesa@daugavpils.lv</w:t>
        </w:r>
      </w:hyperlink>
      <w:r w:rsidRPr="00253669">
        <w:t>.</w:t>
      </w:r>
    </w:p>
    <w:p w:rsidR="00832269" w:rsidRDefault="005C38FC" w:rsidP="00832269">
      <w:pPr>
        <w:pStyle w:val="Default"/>
        <w:ind w:firstLine="567"/>
        <w:jc w:val="both"/>
      </w:pPr>
      <w:r w:rsidRPr="00253669">
        <w:rPr>
          <w:b/>
          <w:bCs/>
        </w:rPr>
        <w:t>Personas datu aizsardzības speciālists</w:t>
      </w:r>
      <w:r w:rsidRPr="00253669">
        <w:t xml:space="preserve">: </w:t>
      </w:r>
      <w:r w:rsidR="00775136" w:rsidRPr="00253669">
        <w:t>Daugavpils pilsētas pašvaldība, adrese: Krišjāņa Valdemāra iela 1, Daugavpils</w:t>
      </w:r>
      <w:r w:rsidRPr="00253669">
        <w:t>, LV-</w:t>
      </w:r>
      <w:r w:rsidR="00775136" w:rsidRPr="00253669">
        <w:t>5401</w:t>
      </w:r>
      <w:r w:rsidRPr="00253669">
        <w:t xml:space="preserve">, tālrunis: </w:t>
      </w:r>
      <w:r w:rsidR="00775136" w:rsidRPr="00253669">
        <w:t xml:space="preserve">654- </w:t>
      </w:r>
      <w:r w:rsidR="00775136" w:rsidRPr="00253669">
        <w:rPr>
          <w:bCs/>
        </w:rPr>
        <w:t>04380</w:t>
      </w:r>
      <w:r w:rsidRPr="00253669">
        <w:t xml:space="preserve">, elektroniskā pasta adrese: </w:t>
      </w:r>
      <w:hyperlink r:id="rId6" w:history="1">
        <w:r w:rsidR="00832269" w:rsidRPr="00C9214F">
          <w:rPr>
            <w:rStyle w:val="Hyperlink"/>
          </w:rPr>
          <w:t>dati@daugavpils.lv</w:t>
        </w:r>
      </w:hyperlink>
      <w:proofErr w:type="spellStart"/>
      <w:r w:rsidRPr="00253669">
        <w:t>.</w:t>
      </w:r>
      <w:proofErr w:type="spellEnd"/>
    </w:p>
    <w:p w:rsidR="00253669" w:rsidRPr="00253669" w:rsidRDefault="00253669" w:rsidP="00832269">
      <w:pPr>
        <w:pStyle w:val="Default"/>
        <w:ind w:firstLine="567"/>
        <w:jc w:val="both"/>
      </w:pPr>
      <w:r w:rsidRPr="00253669">
        <w:rPr>
          <w:b/>
          <w:bCs/>
        </w:rPr>
        <w:t xml:space="preserve">Jūsu personas datu </w:t>
      </w:r>
      <w:r w:rsidRPr="00253669">
        <w:t>(vārds, uzvārds, personas kods, kontaktinformācija, veselības dati, nodarbinātība, ģimenes stāvoklis, dzīves apstākļi, informācija, ko var sniegt tiesībaizsardzības iestādes (</w:t>
      </w:r>
      <w:proofErr w:type="spellStart"/>
      <w:r w:rsidRPr="00253669">
        <w:t>t.sk</w:t>
      </w:r>
      <w:proofErr w:type="spellEnd"/>
      <w:r w:rsidRPr="00253669">
        <w:t xml:space="preserve">., dati par sodāmību un pārkāpumiem), kā arī citi dati un informācija, kura atbilstoši normatīvajiem aktiem ir obligāta vai konkrētajā gadījuma nepieciešama bāriņtiesas normatīvajos aktos noteikto funkciju izpildei konkrētā mērķa ietvaros) </w:t>
      </w:r>
      <w:r w:rsidRPr="00253669">
        <w:rPr>
          <w:b/>
          <w:bCs/>
        </w:rPr>
        <w:t xml:space="preserve">apstrādes mērķis: </w:t>
      </w:r>
      <w:r w:rsidRPr="00253669">
        <w:t xml:space="preserve">iesnieguma par aizgādības tiesību pārtraukšanu izskatīšanas/informācijas par bērna tiesību un interešu nenodrošināšanu/apdraudējumu ģimenē izvērtēšanas, lēmuma sagatavošanas un pieņemšanas, kā arī bērna šķiršanas no ģimenes gadījumā – turpmākās bērna ārpusģimenes aprūpes nodrošināšanas, uzraudzības un kontroles īstenošanai, pārtraukto aizgādības tiesību jautājuma pārskatīšanai un attiecīgā lēmuma pieņemšanai un izpildes nodrošināšanai. </w:t>
      </w:r>
    </w:p>
    <w:p w:rsidR="00253669" w:rsidRPr="00253669" w:rsidRDefault="00253669" w:rsidP="00253669">
      <w:pPr>
        <w:autoSpaceDE w:val="0"/>
        <w:autoSpaceDN w:val="0"/>
        <w:adjustRightInd w:val="0"/>
        <w:spacing w:after="0" w:line="240" w:lineRule="auto"/>
        <w:jc w:val="both"/>
        <w:rPr>
          <w:rFonts w:ascii="Times New Roman" w:hAnsi="Times New Roman" w:cs="Times New Roman"/>
          <w:color w:val="000000"/>
          <w:sz w:val="24"/>
          <w:szCs w:val="24"/>
        </w:rPr>
      </w:pPr>
      <w:r w:rsidRPr="00253669">
        <w:rPr>
          <w:rFonts w:ascii="Times New Roman" w:hAnsi="Times New Roman" w:cs="Times New Roman"/>
          <w:color w:val="000000"/>
          <w:sz w:val="24"/>
          <w:szCs w:val="24"/>
        </w:rPr>
        <w:t xml:space="preserve">Ar Jums nedalītā saimniecībā dzīvojošās personas tiks aicinātas paust viedokli par Jūsu spējām īstenot bērna aizgādību, tiks vērtētās Jūs visu kā ģimenes savstarpējās attiecības. </w:t>
      </w:r>
    </w:p>
    <w:p w:rsidR="00832269" w:rsidRDefault="00253669" w:rsidP="00253669">
      <w:pPr>
        <w:autoSpaceDE w:val="0"/>
        <w:autoSpaceDN w:val="0"/>
        <w:adjustRightInd w:val="0"/>
        <w:spacing w:after="0" w:line="240" w:lineRule="auto"/>
        <w:jc w:val="both"/>
        <w:rPr>
          <w:rFonts w:ascii="Times New Roman" w:hAnsi="Times New Roman" w:cs="Times New Roman"/>
          <w:color w:val="000000"/>
          <w:sz w:val="24"/>
          <w:szCs w:val="24"/>
        </w:rPr>
      </w:pPr>
      <w:r w:rsidRPr="00253669">
        <w:rPr>
          <w:rFonts w:ascii="Times New Roman" w:hAnsi="Times New Roman" w:cs="Times New Roman"/>
          <w:color w:val="000000"/>
          <w:sz w:val="24"/>
          <w:szCs w:val="24"/>
        </w:rPr>
        <w:t xml:space="preserve">Attiecīgā tiesiskā mērķa īstenošanai </w:t>
      </w:r>
      <w:r w:rsidRPr="00253669">
        <w:rPr>
          <w:rFonts w:ascii="Times New Roman" w:hAnsi="Times New Roman" w:cs="Times New Roman"/>
          <w:b/>
          <w:bCs/>
          <w:color w:val="000000"/>
          <w:sz w:val="24"/>
          <w:szCs w:val="24"/>
        </w:rPr>
        <w:t xml:space="preserve">tiks apstrādāti arī Jūsu bērna/u </w:t>
      </w:r>
      <w:r w:rsidRPr="00253669">
        <w:rPr>
          <w:rFonts w:ascii="Times New Roman" w:hAnsi="Times New Roman" w:cs="Times New Roman"/>
          <w:color w:val="000000"/>
          <w:sz w:val="24"/>
          <w:szCs w:val="24"/>
        </w:rPr>
        <w:t xml:space="preserve">normatīvajos aktos noteiktie un viņa interešu un tiesību aizsardzībai un nodrošināšanai konkrētajā situācijā nepieciešamie </w:t>
      </w:r>
      <w:r w:rsidRPr="00253669">
        <w:rPr>
          <w:rFonts w:ascii="Times New Roman" w:hAnsi="Times New Roman" w:cs="Times New Roman"/>
          <w:b/>
          <w:bCs/>
          <w:color w:val="000000"/>
          <w:sz w:val="24"/>
          <w:szCs w:val="24"/>
        </w:rPr>
        <w:t>dati</w:t>
      </w:r>
      <w:r w:rsidRPr="00253669">
        <w:rPr>
          <w:rFonts w:ascii="Times New Roman" w:hAnsi="Times New Roman" w:cs="Times New Roman"/>
          <w:color w:val="000000"/>
          <w:sz w:val="24"/>
          <w:szCs w:val="24"/>
        </w:rPr>
        <w:t xml:space="preserve">. </w:t>
      </w:r>
    </w:p>
    <w:p w:rsidR="00832269" w:rsidRDefault="00253669" w:rsidP="0083226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3669">
        <w:rPr>
          <w:rFonts w:ascii="Times New Roman" w:hAnsi="Times New Roman" w:cs="Times New Roman"/>
          <w:b/>
          <w:bCs/>
          <w:color w:val="000000"/>
          <w:sz w:val="24"/>
          <w:szCs w:val="24"/>
        </w:rPr>
        <w:t>Tiesiskais pamats Jūsu un Jūsu bērna/u personas datu apstrādei</w:t>
      </w:r>
      <w:r w:rsidRPr="00253669">
        <w:rPr>
          <w:rFonts w:ascii="Times New Roman" w:hAnsi="Times New Roman" w:cs="Times New Roman"/>
          <w:color w:val="000000"/>
          <w:sz w:val="24"/>
          <w:szCs w:val="24"/>
        </w:rPr>
        <w:t>: attiecīgs iesniegums/saņemtā informācija un pārzinim tiesību aktos noteikto juridisko pienākumu izpilde (saskaņā ar Civillikumu (</w:t>
      </w:r>
      <w:proofErr w:type="spellStart"/>
      <w:r w:rsidRPr="00253669">
        <w:rPr>
          <w:rFonts w:ascii="Times New Roman" w:hAnsi="Times New Roman" w:cs="Times New Roman"/>
          <w:color w:val="000000"/>
          <w:sz w:val="24"/>
          <w:szCs w:val="24"/>
        </w:rPr>
        <w:t>t.sk</w:t>
      </w:r>
      <w:proofErr w:type="spellEnd"/>
      <w:r w:rsidRPr="00253669">
        <w:rPr>
          <w:rFonts w:ascii="Times New Roman" w:hAnsi="Times New Roman" w:cs="Times New Roman"/>
          <w:color w:val="000000"/>
          <w:sz w:val="24"/>
          <w:szCs w:val="24"/>
        </w:rPr>
        <w:t>., 200., 203.pants), Bāriņtiesu likumu (</w:t>
      </w:r>
      <w:proofErr w:type="spellStart"/>
      <w:r w:rsidRPr="00253669">
        <w:rPr>
          <w:rFonts w:ascii="Times New Roman" w:hAnsi="Times New Roman" w:cs="Times New Roman"/>
          <w:color w:val="000000"/>
          <w:sz w:val="24"/>
          <w:szCs w:val="24"/>
        </w:rPr>
        <w:t>t.sk</w:t>
      </w:r>
      <w:proofErr w:type="spellEnd"/>
      <w:r w:rsidRPr="00253669">
        <w:rPr>
          <w:rFonts w:ascii="Times New Roman" w:hAnsi="Times New Roman" w:cs="Times New Roman"/>
          <w:color w:val="000000"/>
          <w:sz w:val="24"/>
          <w:szCs w:val="24"/>
        </w:rPr>
        <w:t xml:space="preserve">., 4., 16., 17.pants, 22.-24.pants </w:t>
      </w:r>
      <w:proofErr w:type="spellStart"/>
      <w:r w:rsidRPr="00253669">
        <w:rPr>
          <w:rFonts w:ascii="Times New Roman" w:hAnsi="Times New Roman" w:cs="Times New Roman"/>
          <w:color w:val="000000"/>
          <w:sz w:val="24"/>
          <w:szCs w:val="24"/>
        </w:rPr>
        <w:t>u.c</w:t>
      </w:r>
      <w:proofErr w:type="spellEnd"/>
      <w:r w:rsidRPr="00253669">
        <w:rPr>
          <w:rFonts w:ascii="Times New Roman" w:hAnsi="Times New Roman" w:cs="Times New Roman"/>
          <w:color w:val="000000"/>
          <w:sz w:val="24"/>
          <w:szCs w:val="24"/>
        </w:rPr>
        <w:t xml:space="preserve">.), Bērnu tiesību aizsardzības likumu). </w:t>
      </w:r>
    </w:p>
    <w:p w:rsidR="00253669" w:rsidRPr="00253669" w:rsidRDefault="00253669" w:rsidP="0083226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3669">
        <w:rPr>
          <w:rFonts w:ascii="Times New Roman" w:hAnsi="Times New Roman" w:cs="Times New Roman"/>
          <w:b/>
          <w:bCs/>
          <w:color w:val="000000"/>
          <w:sz w:val="24"/>
          <w:szCs w:val="24"/>
        </w:rPr>
        <w:t xml:space="preserve">Personas datu saņēmēji: </w:t>
      </w:r>
      <w:r w:rsidRPr="00253669">
        <w:rPr>
          <w:rFonts w:ascii="Times New Roman" w:hAnsi="Times New Roman" w:cs="Times New Roman"/>
          <w:color w:val="000000"/>
          <w:sz w:val="24"/>
          <w:szCs w:val="24"/>
        </w:rPr>
        <w:t xml:space="preserve">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253669">
        <w:rPr>
          <w:rFonts w:ascii="Times New Roman" w:hAnsi="Times New Roman" w:cs="Times New Roman"/>
          <w:color w:val="000000"/>
          <w:sz w:val="24"/>
          <w:szCs w:val="24"/>
        </w:rPr>
        <w:t>Tiesībsarga</w:t>
      </w:r>
      <w:proofErr w:type="spellEnd"/>
      <w:r w:rsidRPr="00253669">
        <w:rPr>
          <w:rFonts w:ascii="Times New Roman" w:hAnsi="Times New Roman" w:cs="Times New Roman"/>
          <w:color w:val="000000"/>
          <w:sz w:val="24"/>
          <w:szCs w:val="24"/>
        </w:rPr>
        <w:t xml:space="preserve"> birojs (lietas pārbaudes veikšana), Valsts sociālās apdrošināšanas aģentūra (pabalstu jautājumi), Daugavpils pilsētas pašvaldības iestāde „Sociālais dienests” (sadarbībai un palīdzības sniegšanai Jums),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832269" w:rsidRDefault="00253669" w:rsidP="00253669">
      <w:pPr>
        <w:autoSpaceDE w:val="0"/>
        <w:autoSpaceDN w:val="0"/>
        <w:adjustRightInd w:val="0"/>
        <w:spacing w:after="0" w:line="240" w:lineRule="auto"/>
        <w:jc w:val="both"/>
        <w:rPr>
          <w:rFonts w:ascii="Times New Roman" w:hAnsi="Times New Roman" w:cs="Times New Roman"/>
          <w:color w:val="000000"/>
          <w:sz w:val="24"/>
          <w:szCs w:val="24"/>
        </w:rPr>
      </w:pPr>
      <w:r w:rsidRPr="00253669">
        <w:rPr>
          <w:rFonts w:ascii="Times New Roman" w:hAnsi="Times New Roman" w:cs="Times New Roman"/>
          <w:color w:val="000000"/>
          <w:sz w:val="24"/>
          <w:szCs w:val="24"/>
        </w:rPr>
        <w:t>Ārpusģimenes aprūpes bērnam nodibināšanas gadījumā, Jūsu datus būs tiesīgs saņemt bērna ārpusģimenes aprūpes sniedzējs.</w:t>
      </w:r>
    </w:p>
    <w:p w:rsidR="00832269" w:rsidRDefault="00D478DD" w:rsidP="0083226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3669">
        <w:rPr>
          <w:rFonts w:ascii="Times New Roman" w:hAnsi="Times New Roman" w:cs="Times New Roman"/>
          <w:b/>
          <w:bCs/>
          <w:color w:val="000000"/>
          <w:sz w:val="24"/>
          <w:szCs w:val="24"/>
        </w:rPr>
        <w:t xml:space="preserve">Jūsu personas dati tiks glabāti saskaņā ar </w:t>
      </w:r>
      <w:r w:rsidR="00AF2574" w:rsidRPr="00253669">
        <w:rPr>
          <w:rFonts w:ascii="Times New Roman" w:hAnsi="Times New Roman" w:cs="Times New Roman"/>
          <w:color w:val="000000"/>
          <w:sz w:val="24"/>
          <w:szCs w:val="24"/>
        </w:rPr>
        <w:t>Arhīvu likumu</w:t>
      </w:r>
      <w:r w:rsidRPr="00253669">
        <w:rPr>
          <w:rFonts w:ascii="Times New Roman" w:hAnsi="Times New Roman" w:cs="Times New Roman"/>
          <w:color w:val="000000"/>
          <w:sz w:val="24"/>
          <w:szCs w:val="24"/>
        </w:rPr>
        <w:t>, Ministru kabinet</w:t>
      </w:r>
      <w:r w:rsidR="00AF2574" w:rsidRPr="00253669">
        <w:rPr>
          <w:rFonts w:ascii="Times New Roman" w:hAnsi="Times New Roman" w:cs="Times New Roman"/>
          <w:color w:val="000000"/>
          <w:sz w:val="24"/>
          <w:szCs w:val="24"/>
        </w:rPr>
        <w:t>a 2012.gada 6.novembra noteikumirm</w:t>
      </w:r>
      <w:r w:rsidRPr="00253669">
        <w:rPr>
          <w:rFonts w:ascii="Times New Roman" w:hAnsi="Times New Roman" w:cs="Times New Roman"/>
          <w:color w:val="000000"/>
          <w:sz w:val="24"/>
          <w:szCs w:val="24"/>
        </w:rPr>
        <w:t xml:space="preserve"> Nr.748 “Dokumentu un arhīvu pārvaldības noteikumi” un Daugavpils pilsētas bāriņtiesas lietu nomenklatūras noteikumiem. </w:t>
      </w:r>
    </w:p>
    <w:p w:rsidR="001363AC" w:rsidRPr="00832269" w:rsidRDefault="00D478DD" w:rsidP="00832269">
      <w:pPr>
        <w:autoSpaceDE w:val="0"/>
        <w:autoSpaceDN w:val="0"/>
        <w:adjustRightInd w:val="0"/>
        <w:spacing w:after="0" w:line="240" w:lineRule="auto"/>
        <w:ind w:firstLine="567"/>
        <w:jc w:val="both"/>
        <w:rPr>
          <w:rFonts w:ascii="Times New Roman" w:hAnsi="Times New Roman" w:cs="Times New Roman"/>
          <w:color w:val="000000"/>
          <w:sz w:val="24"/>
          <w:szCs w:val="24"/>
        </w:rPr>
      </w:pPr>
      <w:bookmarkStart w:id="0" w:name="_GoBack"/>
      <w:bookmarkEnd w:id="0"/>
      <w:r w:rsidRPr="00253669">
        <w:rPr>
          <w:rFonts w:ascii="Times New Roman" w:hAnsi="Times New Roman" w:cs="Times New Roman"/>
          <w:color w:val="000000"/>
          <w:sz w:val="24"/>
          <w:szCs w:val="24"/>
        </w:rPr>
        <w:t xml:space="preserve">Informējam, ka </w:t>
      </w:r>
      <w:r w:rsidRPr="00253669">
        <w:rPr>
          <w:rFonts w:ascii="Times New Roman" w:hAnsi="Times New Roman" w:cs="Times New Roman"/>
          <w:b/>
          <w:bCs/>
          <w:color w:val="000000"/>
          <w:sz w:val="24"/>
          <w:szCs w:val="24"/>
        </w:rPr>
        <w:t>Jums kā datu subjektam ir tiesības</w:t>
      </w:r>
      <w:r w:rsidRPr="00253669">
        <w:rPr>
          <w:rFonts w:ascii="Times New Roman" w:hAnsi="Times New Roman" w:cs="Times New Roman"/>
          <w:color w:val="000000"/>
          <w:sz w:val="24"/>
          <w:szCs w:val="24"/>
        </w:rPr>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sectPr w:rsidR="001363AC" w:rsidRPr="00832269"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253669"/>
    <w:rsid w:val="00414A57"/>
    <w:rsid w:val="005C38FC"/>
    <w:rsid w:val="00775136"/>
    <w:rsid w:val="00832269"/>
    <w:rsid w:val="00935046"/>
    <w:rsid w:val="00AF2574"/>
    <w:rsid w:val="00D4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2389</Words>
  <Characters>1363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9</cp:revision>
  <dcterms:created xsi:type="dcterms:W3CDTF">2019-08-12T12:10:00Z</dcterms:created>
  <dcterms:modified xsi:type="dcterms:W3CDTF">2019-08-12T12:45:00Z</dcterms:modified>
</cp:coreProperties>
</file>